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ADE752" w14:textId="77777777" w:rsidR="00BC1583" w:rsidRPr="00AB719F" w:rsidRDefault="0057706A" w:rsidP="00B1251C">
      <w:pPr>
        <w:jc w:val="center"/>
        <w:rPr>
          <w:rFonts w:ascii="Lucida Calligraphy" w:hAnsi="Lucida Calligraphy"/>
          <w:sz w:val="36"/>
          <w:szCs w:val="36"/>
        </w:rPr>
      </w:pPr>
      <w:bookmarkStart w:id="0" w:name="_GoBack"/>
      <w:bookmarkEnd w:id="0"/>
      <w:r w:rsidRPr="00AB719F">
        <w:rPr>
          <w:rFonts w:ascii="Lucida Calligraphy" w:hAnsi="Lucida Calligraphy"/>
          <w:sz w:val="36"/>
          <w:szCs w:val="36"/>
        </w:rPr>
        <w:t>Imagine Freedom</w:t>
      </w:r>
    </w:p>
    <w:p w14:paraId="3890105A" w14:textId="77777777" w:rsidR="0057706A" w:rsidRPr="00B1251C" w:rsidRDefault="0057706A" w:rsidP="00B1251C">
      <w:pPr>
        <w:jc w:val="center"/>
        <w:rPr>
          <w:rFonts w:ascii="Lucida Calligraphy" w:hAnsi="Lucida Calligraphy"/>
          <w:sz w:val="32"/>
          <w:szCs w:val="32"/>
        </w:rPr>
      </w:pPr>
      <w:r w:rsidRPr="00B1251C">
        <w:rPr>
          <w:rFonts w:ascii="Lucida Calligraphy" w:hAnsi="Lucida Calligraphy"/>
          <w:sz w:val="32"/>
          <w:szCs w:val="32"/>
        </w:rPr>
        <w:t xml:space="preserve">With </w:t>
      </w:r>
      <w:proofErr w:type="spellStart"/>
      <w:r w:rsidRPr="00B1251C">
        <w:rPr>
          <w:rFonts w:ascii="Lucida Calligraphy" w:hAnsi="Lucida Calligraphy"/>
          <w:sz w:val="32"/>
          <w:szCs w:val="32"/>
        </w:rPr>
        <w:t>Cassielle</w:t>
      </w:r>
      <w:proofErr w:type="spellEnd"/>
      <w:r w:rsidRPr="00B1251C">
        <w:rPr>
          <w:rFonts w:ascii="Lucida Calligraphy" w:hAnsi="Lucida Calligraphy"/>
          <w:sz w:val="32"/>
          <w:szCs w:val="32"/>
        </w:rPr>
        <w:t xml:space="preserve"> Bull</w:t>
      </w:r>
    </w:p>
    <w:p w14:paraId="09D02530" w14:textId="77777777" w:rsidR="0057706A" w:rsidRDefault="0057706A" w:rsidP="00B1251C">
      <w:pPr>
        <w:jc w:val="center"/>
        <w:rPr>
          <w:rFonts w:ascii="Lucida Calligraphy" w:hAnsi="Lucida Calligraphy"/>
          <w:sz w:val="32"/>
          <w:szCs w:val="32"/>
        </w:rPr>
      </w:pPr>
      <w:r w:rsidRPr="00B1251C">
        <w:rPr>
          <w:rFonts w:ascii="Lucida Calligraphy" w:hAnsi="Lucida Calligraphy"/>
          <w:sz w:val="32"/>
          <w:szCs w:val="32"/>
        </w:rPr>
        <w:t>A Creative and Moving Journey Towards Wholeness</w:t>
      </w:r>
    </w:p>
    <w:p w14:paraId="4B23DEE9" w14:textId="77777777" w:rsidR="00AB719F" w:rsidRPr="00AB719F" w:rsidRDefault="00AB719F" w:rsidP="00B1251C">
      <w:pPr>
        <w:jc w:val="center"/>
        <w:rPr>
          <w:rFonts w:ascii="Lucida Calligraphy" w:hAnsi="Lucida Calligraphy"/>
        </w:rPr>
      </w:pPr>
    </w:p>
    <w:p w14:paraId="18E660A1" w14:textId="31BD24E6" w:rsidR="00B92397" w:rsidRDefault="00B92397" w:rsidP="00B92397">
      <w:pPr>
        <w:rPr>
          <w:rFonts w:cs="Gill Sans"/>
          <w:color w:val="000000"/>
          <w:sz w:val="32"/>
          <w:szCs w:val="32"/>
        </w:rPr>
      </w:pPr>
      <w:r w:rsidRPr="00B92397">
        <w:rPr>
          <w:rFonts w:cs="Gill Sans"/>
          <w:color w:val="000000"/>
          <w:sz w:val="32"/>
          <w:szCs w:val="32"/>
        </w:rPr>
        <w:t xml:space="preserve">Imagine Freedom is a celebration of the moving body.  </w:t>
      </w:r>
      <w:r w:rsidRPr="00B92397">
        <w:rPr>
          <w:sz w:val="32"/>
          <w:szCs w:val="32"/>
        </w:rPr>
        <w:t xml:space="preserve">Join Cassie for two integrative and healing </w:t>
      </w:r>
      <w:proofErr w:type="spellStart"/>
      <w:r w:rsidRPr="00B92397">
        <w:rPr>
          <w:sz w:val="32"/>
          <w:szCs w:val="32"/>
        </w:rPr>
        <w:t>womens</w:t>
      </w:r>
      <w:proofErr w:type="spellEnd"/>
      <w:r w:rsidRPr="00B92397">
        <w:rPr>
          <w:sz w:val="32"/>
          <w:szCs w:val="32"/>
        </w:rPr>
        <w:t xml:space="preserve">’ circles, coming together in circle to listen and witness each other in these changing times. This exploration and inquiry into the wisdom of the moving body is experienced through authentic movement, art, soul journaling and creative expression, allowing for a deep re-connection with self and other. </w:t>
      </w:r>
      <w:r w:rsidRPr="00B92397">
        <w:rPr>
          <w:rFonts w:cs="Gill Sans"/>
          <w:color w:val="000000"/>
          <w:sz w:val="32"/>
          <w:szCs w:val="32"/>
        </w:rPr>
        <w:t>Feel your own capacity for healing rise as you learn to follow your own impulses and engage in your practice from a place of deep listening, curiosity, wonder and play</w:t>
      </w:r>
      <w:r w:rsidR="00AB719F">
        <w:rPr>
          <w:rFonts w:cs="Gill Sans"/>
          <w:color w:val="000000"/>
          <w:sz w:val="32"/>
          <w:szCs w:val="32"/>
        </w:rPr>
        <w:t>.</w:t>
      </w:r>
    </w:p>
    <w:p w14:paraId="3A2B7F3D" w14:textId="77777777" w:rsidR="00AB719F" w:rsidRPr="00B92397" w:rsidRDefault="00AB719F" w:rsidP="00B92397">
      <w:pPr>
        <w:rPr>
          <w:sz w:val="32"/>
          <w:szCs w:val="32"/>
        </w:rPr>
      </w:pPr>
    </w:p>
    <w:p w14:paraId="5915BEE7" w14:textId="77777777" w:rsidR="00B92397" w:rsidRDefault="00B92397" w:rsidP="00B92397">
      <w:pPr>
        <w:rPr>
          <w:sz w:val="32"/>
          <w:szCs w:val="32"/>
        </w:rPr>
      </w:pPr>
      <w:r w:rsidRPr="00B92397">
        <w:rPr>
          <w:sz w:val="32"/>
          <w:szCs w:val="32"/>
        </w:rPr>
        <w:t xml:space="preserve">Please bring your journal and something to write with.  Art materials will be provided. </w:t>
      </w:r>
    </w:p>
    <w:p w14:paraId="7D2CBE72" w14:textId="77777777" w:rsidR="00AB719F" w:rsidRDefault="00AB719F" w:rsidP="00B92397">
      <w:pPr>
        <w:rPr>
          <w:sz w:val="32"/>
          <w:szCs w:val="32"/>
        </w:rPr>
      </w:pPr>
    </w:p>
    <w:p w14:paraId="57552926" w14:textId="609782F3" w:rsidR="00AB719F" w:rsidRDefault="00AB719F" w:rsidP="00AB719F">
      <w:pPr>
        <w:rPr>
          <w:sz w:val="32"/>
          <w:szCs w:val="32"/>
        </w:rPr>
      </w:pPr>
      <w:r>
        <w:rPr>
          <w:sz w:val="32"/>
          <w:szCs w:val="32"/>
        </w:rPr>
        <w:t>Sundays, November 5 and 26, 5 – 7:15 pm</w:t>
      </w:r>
      <w:proofErr w:type="gramStart"/>
      <w:r>
        <w:rPr>
          <w:sz w:val="32"/>
          <w:szCs w:val="32"/>
        </w:rPr>
        <w:t>,  by</w:t>
      </w:r>
      <w:proofErr w:type="gramEnd"/>
      <w:r>
        <w:rPr>
          <w:sz w:val="32"/>
          <w:szCs w:val="32"/>
        </w:rPr>
        <w:t xml:space="preserve"> donation</w:t>
      </w:r>
    </w:p>
    <w:p w14:paraId="26FB8B36" w14:textId="36F83EDF" w:rsidR="00AB719F" w:rsidRDefault="00AB719F" w:rsidP="00AB719F">
      <w:pPr>
        <w:jc w:val="center"/>
        <w:rPr>
          <w:sz w:val="32"/>
          <w:szCs w:val="32"/>
        </w:rPr>
      </w:pPr>
      <w:r>
        <w:rPr>
          <w:noProof/>
        </w:rPr>
        <mc:AlternateContent>
          <mc:Choice Requires="wps">
            <w:drawing>
              <wp:anchor distT="0" distB="0" distL="114300" distR="114300" simplePos="0" relativeHeight="251659264" behindDoc="0" locked="0" layoutInCell="1" allowOverlap="1" wp14:anchorId="099944B3" wp14:editId="6E42E2EB">
                <wp:simplePos x="0" y="0"/>
                <wp:positionH relativeFrom="column">
                  <wp:posOffset>-228600</wp:posOffset>
                </wp:positionH>
                <wp:positionV relativeFrom="paragraph">
                  <wp:posOffset>221615</wp:posOffset>
                </wp:positionV>
                <wp:extent cx="1943100" cy="1714500"/>
                <wp:effectExtent l="0" t="0" r="0" b="12700"/>
                <wp:wrapSquare wrapText="bothSides"/>
                <wp:docPr id="1" name="Text Box 1"/>
                <wp:cNvGraphicFramePr/>
                <a:graphic xmlns:a="http://schemas.openxmlformats.org/drawingml/2006/main">
                  <a:graphicData uri="http://schemas.microsoft.com/office/word/2010/wordprocessingShape">
                    <wps:wsp>
                      <wps:cNvSpPr txBox="1"/>
                      <wps:spPr>
                        <a:xfrm>
                          <a:off x="0" y="0"/>
                          <a:ext cx="1943100" cy="1714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CF7157B" w14:textId="28D82C35" w:rsidR="00AB719F" w:rsidRDefault="00AB719F">
                            <w:r>
                              <w:rPr>
                                <w:noProof/>
                              </w:rPr>
                              <w:drawing>
                                <wp:inline distT="0" distB="0" distL="0" distR="0" wp14:anchorId="0824A348" wp14:editId="61236A73">
                                  <wp:extent cx="1217295" cy="1623060"/>
                                  <wp:effectExtent l="0" t="0" r="190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sie dancin'.bmp"/>
                                          <pic:cNvPicPr/>
                                        </pic:nvPicPr>
                                        <pic:blipFill>
                                          <a:blip r:embed="rId7">
                                            <a:extLst>
                                              <a:ext uri="{28A0092B-C50C-407E-A947-70E740481C1C}">
                                                <a14:useLocalDpi xmlns:a14="http://schemas.microsoft.com/office/drawing/2010/main" val="0"/>
                                              </a:ext>
                                            </a:extLst>
                                          </a:blip>
                                          <a:stretch>
                                            <a:fillRect/>
                                          </a:stretch>
                                        </pic:blipFill>
                                        <pic:spPr>
                                          <a:xfrm>
                                            <a:off x="0" y="0"/>
                                            <a:ext cx="1217295" cy="16230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17.95pt;margin-top:17.45pt;width:153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R3lUssCAAAP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" filled="f" stroked="f">
                <v:textbox>
                  <w:txbxContent>
                    <w:p w14:paraId="7CF7157B" w14:textId="28D82C35" w:rsidR="00AB719F" w:rsidRDefault="00AB719F">
                      <w:r>
                        <w:rPr>
                          <w:noProof/>
                        </w:rPr>
                        <w:drawing>
                          <wp:inline distT="0" distB="0" distL="0" distR="0" wp14:anchorId="0824A348" wp14:editId="61236A73">
                            <wp:extent cx="1217295" cy="1623060"/>
                            <wp:effectExtent l="0" t="0" r="190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sie dancin'.bmp"/>
                                    <pic:cNvPicPr/>
                                  </pic:nvPicPr>
                                  <pic:blipFill>
                                    <a:blip r:embed="rId7">
                                      <a:extLst>
                                        <a:ext uri="{28A0092B-C50C-407E-A947-70E740481C1C}">
                                          <a14:useLocalDpi xmlns:a14="http://schemas.microsoft.com/office/drawing/2010/main" val="0"/>
                                        </a:ext>
                                      </a:extLst>
                                    </a:blip>
                                    <a:stretch>
                                      <a:fillRect/>
                                    </a:stretch>
                                  </pic:blipFill>
                                  <pic:spPr>
                                    <a:xfrm>
                                      <a:off x="0" y="0"/>
                                      <a:ext cx="1217295" cy="1623060"/>
                                    </a:xfrm>
                                    <a:prstGeom prst="rect">
                                      <a:avLst/>
                                    </a:prstGeom>
                                  </pic:spPr>
                                </pic:pic>
                              </a:graphicData>
                            </a:graphic>
                          </wp:inline>
                        </w:drawing>
                      </w:r>
                    </w:p>
                  </w:txbxContent>
                </v:textbox>
                <w10:wrap type="square"/>
              </v:shape>
            </w:pict>
          </mc:Fallback>
        </mc:AlternateContent>
      </w:r>
    </w:p>
    <w:p w14:paraId="26B7A508" w14:textId="77777777" w:rsidR="00AB719F" w:rsidRDefault="00AB719F" w:rsidP="00AB719F">
      <w:pPr>
        <w:widowControl w:val="0"/>
        <w:autoSpaceDE w:val="0"/>
        <w:autoSpaceDN w:val="0"/>
        <w:adjustRightInd w:val="0"/>
      </w:pPr>
    </w:p>
    <w:p w14:paraId="5701F7E8" w14:textId="1F78AF81" w:rsidR="00B1251C" w:rsidRDefault="00B1251C" w:rsidP="00AB719F">
      <w:pPr>
        <w:widowControl w:val="0"/>
        <w:autoSpaceDE w:val="0"/>
        <w:autoSpaceDN w:val="0"/>
        <w:adjustRightInd w:val="0"/>
      </w:pPr>
      <w:proofErr w:type="spellStart"/>
      <w:r w:rsidRPr="00B1251C">
        <w:t>Cassielle</w:t>
      </w:r>
      <w:proofErr w:type="spellEnd"/>
      <w:r w:rsidRPr="00B1251C">
        <w:t xml:space="preserve"> Bull, MA, BC-DTR is the Resident Artist at the </w:t>
      </w:r>
      <w:proofErr w:type="spellStart"/>
      <w:r w:rsidRPr="00B1251C">
        <w:t>Maacama</w:t>
      </w:r>
      <w:proofErr w:type="spellEnd"/>
      <w:r w:rsidRPr="00B1251C">
        <w:t xml:space="preserve"> Retreat Center in Calistoga, California where she also co-directs LEAPNOW, an organization dedicated to experiential education for young adults.  She is a certified yoga teacher and has studied, practiced and taught the healing and creative aspects of movement for over 30 years.  </w:t>
      </w:r>
    </w:p>
    <w:p w14:paraId="768B9512" w14:textId="77777777" w:rsidR="00AB719F" w:rsidRPr="00B1251C" w:rsidRDefault="00AB719F" w:rsidP="00B1251C">
      <w:pPr>
        <w:widowControl w:val="0"/>
        <w:autoSpaceDE w:val="0"/>
        <w:autoSpaceDN w:val="0"/>
        <w:adjustRightInd w:val="0"/>
      </w:pPr>
    </w:p>
    <w:p w14:paraId="3CEB29E3" w14:textId="24B2B30C" w:rsidR="00AB719F" w:rsidRDefault="00AB719F" w:rsidP="00AB719F">
      <w:pPr>
        <w:widowControl w:val="0"/>
        <w:autoSpaceDE w:val="0"/>
        <w:autoSpaceDN w:val="0"/>
        <w:adjustRightInd w:val="0"/>
        <w:spacing w:after="240" w:line="560" w:lineRule="atLeast"/>
        <w:jc w:val="center"/>
        <w:rPr>
          <w:rFonts w:ascii="Lucida Calligraphy" w:hAnsi="Lucida Calligraphy" w:cs="Gill Sans"/>
          <w:color w:val="000000"/>
          <w:sz w:val="32"/>
          <w:szCs w:val="32"/>
        </w:rPr>
      </w:pPr>
      <w:r w:rsidRPr="00EA7CB3">
        <w:rPr>
          <w:rFonts w:ascii="Lucida Calligraphy" w:hAnsi="Lucida Calligraphy" w:cs="Gill Sans"/>
          <w:color w:val="000000"/>
          <w:sz w:val="32"/>
          <w:szCs w:val="32"/>
        </w:rPr>
        <w:t>Yoga On Center • 401 Center St. Healdsburg • YOGAONCENTER.COM</w:t>
      </w:r>
    </w:p>
    <w:p w14:paraId="32498986" w14:textId="77777777" w:rsidR="00B92397" w:rsidRPr="00B1251C" w:rsidRDefault="00B92397"/>
    <w:sectPr w:rsidR="00B92397" w:rsidRPr="00B1251C" w:rsidSect="005822D5">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78BFB0" w14:textId="77777777" w:rsidR="00AB719F" w:rsidRDefault="00AB719F" w:rsidP="00AB719F">
      <w:r>
        <w:separator/>
      </w:r>
    </w:p>
  </w:endnote>
  <w:endnote w:type="continuationSeparator" w:id="0">
    <w:p w14:paraId="79147DC5" w14:textId="77777777" w:rsidR="00AB719F" w:rsidRDefault="00AB719F" w:rsidP="00AB7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Lucida Calligraphy">
    <w:panose1 w:val="03010101010101010101"/>
    <w:charset w:val="00"/>
    <w:family w:val="auto"/>
    <w:pitch w:val="variable"/>
    <w:sig w:usb0="00000003" w:usb1="00000000" w:usb2="00000000" w:usb3="00000000" w:csb0="00000001"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32530A9" w14:textId="77777777" w:rsidR="00AB719F" w:rsidRDefault="00AB719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AC14C76" w14:textId="77777777" w:rsidR="00AB719F" w:rsidRDefault="00AB719F">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8C08529" w14:textId="77777777" w:rsidR="00AB719F" w:rsidRDefault="00AB719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4A06A1" w14:textId="77777777" w:rsidR="00AB719F" w:rsidRDefault="00AB719F" w:rsidP="00AB719F">
      <w:r>
        <w:separator/>
      </w:r>
    </w:p>
  </w:footnote>
  <w:footnote w:type="continuationSeparator" w:id="0">
    <w:p w14:paraId="43302BC4" w14:textId="77777777" w:rsidR="00AB719F" w:rsidRDefault="00AB719F" w:rsidP="00AB71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C0AA0B6" w14:textId="10DE4C4E" w:rsidR="00AB719F" w:rsidRDefault="00AB719F">
    <w:pPr>
      <w:pStyle w:val="Header"/>
    </w:pPr>
    <w:r>
      <w:rPr>
        <w:noProof/>
      </w:rPr>
      <w:pict w14:anchorId="3B220D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3954pt;height:2961pt;z-index:-251657216;mso-wrap-edited:f;mso-position-horizontal:center;mso-position-horizontal-relative:margin;mso-position-vertical:center;mso-position-vertical-relative:margin" wrapcoords="-4 0 -4 21589 21600 21589 21600 0 -4 0">
          <v:imagedata r:id="rId1" o:title="IMG_0407.jpg"/>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B7738EC" w14:textId="0CC16504" w:rsidR="00AB719F" w:rsidRDefault="00AB719F">
    <w:pPr>
      <w:pStyle w:val="Header"/>
    </w:pPr>
    <w:r>
      <w:rPr>
        <w:noProof/>
      </w:rPr>
      <w:pict w14:anchorId="724D0C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0;margin-top:0;width:3954pt;height:2961pt;z-index:-251658240;mso-wrap-edited:f;mso-position-horizontal:center;mso-position-horizontal-relative:margin;mso-position-vertical:center;mso-position-vertical-relative:margin" wrapcoords="-4 0 -4 21589 21600 21589 21600 0 -4 0">
          <v:imagedata r:id="rId1" o:title="IMG_0407.jpg"/>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38D3C42" w14:textId="247C07EC" w:rsidR="00AB719F" w:rsidRDefault="00AB719F">
    <w:pPr>
      <w:pStyle w:val="Header"/>
    </w:pPr>
    <w:r>
      <w:rPr>
        <w:noProof/>
      </w:rPr>
      <w:pict w14:anchorId="4548BA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3954pt;height:2961pt;z-index:-251656192;mso-wrap-edited:f;mso-position-horizontal:center;mso-position-horizontal-relative:margin;mso-position-vertical:center;mso-position-vertical-relative:margin" wrapcoords="-4 0 -4 21589 21600 21589 21600 0 -4 0">
          <v:imagedata r:id="rId1" o:title="IMG_0407.jpg"/>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06A"/>
    <w:rsid w:val="003B43E8"/>
    <w:rsid w:val="0057706A"/>
    <w:rsid w:val="005822D5"/>
    <w:rsid w:val="00AB719F"/>
    <w:rsid w:val="00B1251C"/>
    <w:rsid w:val="00B92397"/>
    <w:rsid w:val="00BC15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524D75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71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719F"/>
    <w:rPr>
      <w:rFonts w:ascii="Lucida Grande" w:hAnsi="Lucida Grande" w:cs="Lucida Grande"/>
      <w:sz w:val="18"/>
      <w:szCs w:val="18"/>
    </w:rPr>
  </w:style>
  <w:style w:type="paragraph" w:styleId="Header">
    <w:name w:val="header"/>
    <w:basedOn w:val="Normal"/>
    <w:link w:val="HeaderChar"/>
    <w:uiPriority w:val="99"/>
    <w:unhideWhenUsed/>
    <w:rsid w:val="00AB719F"/>
    <w:pPr>
      <w:tabs>
        <w:tab w:val="center" w:pos="4320"/>
        <w:tab w:val="right" w:pos="8640"/>
      </w:tabs>
    </w:pPr>
  </w:style>
  <w:style w:type="character" w:customStyle="1" w:styleId="HeaderChar">
    <w:name w:val="Header Char"/>
    <w:basedOn w:val="DefaultParagraphFont"/>
    <w:link w:val="Header"/>
    <w:uiPriority w:val="99"/>
    <w:rsid w:val="00AB719F"/>
  </w:style>
  <w:style w:type="paragraph" w:styleId="Footer">
    <w:name w:val="footer"/>
    <w:basedOn w:val="Normal"/>
    <w:link w:val="FooterChar"/>
    <w:uiPriority w:val="99"/>
    <w:unhideWhenUsed/>
    <w:rsid w:val="00AB719F"/>
    <w:pPr>
      <w:tabs>
        <w:tab w:val="center" w:pos="4320"/>
        <w:tab w:val="right" w:pos="8640"/>
      </w:tabs>
    </w:pPr>
  </w:style>
  <w:style w:type="character" w:customStyle="1" w:styleId="FooterChar">
    <w:name w:val="Footer Char"/>
    <w:basedOn w:val="DefaultParagraphFont"/>
    <w:link w:val="Footer"/>
    <w:uiPriority w:val="99"/>
    <w:rsid w:val="00AB719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71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719F"/>
    <w:rPr>
      <w:rFonts w:ascii="Lucida Grande" w:hAnsi="Lucida Grande" w:cs="Lucida Grande"/>
      <w:sz w:val="18"/>
      <w:szCs w:val="18"/>
    </w:rPr>
  </w:style>
  <w:style w:type="paragraph" w:styleId="Header">
    <w:name w:val="header"/>
    <w:basedOn w:val="Normal"/>
    <w:link w:val="HeaderChar"/>
    <w:uiPriority w:val="99"/>
    <w:unhideWhenUsed/>
    <w:rsid w:val="00AB719F"/>
    <w:pPr>
      <w:tabs>
        <w:tab w:val="center" w:pos="4320"/>
        <w:tab w:val="right" w:pos="8640"/>
      </w:tabs>
    </w:pPr>
  </w:style>
  <w:style w:type="character" w:customStyle="1" w:styleId="HeaderChar">
    <w:name w:val="Header Char"/>
    <w:basedOn w:val="DefaultParagraphFont"/>
    <w:link w:val="Header"/>
    <w:uiPriority w:val="99"/>
    <w:rsid w:val="00AB719F"/>
  </w:style>
  <w:style w:type="paragraph" w:styleId="Footer">
    <w:name w:val="footer"/>
    <w:basedOn w:val="Normal"/>
    <w:link w:val="FooterChar"/>
    <w:uiPriority w:val="99"/>
    <w:unhideWhenUsed/>
    <w:rsid w:val="00AB719F"/>
    <w:pPr>
      <w:tabs>
        <w:tab w:val="center" w:pos="4320"/>
        <w:tab w:val="right" w:pos="8640"/>
      </w:tabs>
    </w:pPr>
  </w:style>
  <w:style w:type="character" w:customStyle="1" w:styleId="FooterChar">
    <w:name w:val="Footer Char"/>
    <w:basedOn w:val="DefaultParagraphFont"/>
    <w:link w:val="Footer"/>
    <w:uiPriority w:val="99"/>
    <w:rsid w:val="00AB71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182</Words>
  <Characters>1038</Characters>
  <Application>Microsoft Macintosh Word</Application>
  <DocSecurity>0</DocSecurity>
  <Lines>8</Lines>
  <Paragraphs>2</Paragraphs>
  <ScaleCrop>false</ScaleCrop>
  <Company>LEAPNOW</Company>
  <LinksUpToDate>false</LinksUpToDate>
  <CharactersWithSpaces>1218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 Bull</dc:creator>
  <cp:keywords/>
  <dc:description/>
  <cp:lastModifiedBy>Cassie Bull</cp:lastModifiedBy>
  <cp:revision>5</cp:revision>
  <cp:lastPrinted>2017-11-02T21:32:00Z</cp:lastPrinted>
  <dcterms:created xsi:type="dcterms:W3CDTF">2017-11-02T21:14:00Z</dcterms:created>
  <dcterms:modified xsi:type="dcterms:W3CDTF">2017-11-02T21:33:00Z</dcterms:modified>
</cp:coreProperties>
</file>